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"/>
        <w:tblOverlap w:val="never"/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3"/>
        <w:gridCol w:w="2976"/>
        <w:gridCol w:w="3686"/>
      </w:tblGrid>
      <w:tr w:rsidR="00717DAD" w:rsidRPr="00545C91" w:rsidTr="0041651B">
        <w:trPr>
          <w:trHeight w:val="237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KURUMU</w:t>
            </w:r>
          </w:p>
        </w:tc>
        <w:tc>
          <w:tcPr>
            <w:tcW w:w="2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36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ADI VE SOYADI</w:t>
            </w:r>
          </w:p>
        </w:tc>
      </w:tr>
      <w:tr w:rsidR="00717DAD" w:rsidRPr="00545C91" w:rsidTr="0041651B">
        <w:trPr>
          <w:cantSplit/>
          <w:trHeight w:val="243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Beyşehir Kaymakamlığı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Kaymakam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E58CB" w:rsidRDefault="001D0880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Mehmet Kemal AKPINAR</w:t>
            </w:r>
          </w:p>
        </w:tc>
      </w:tr>
      <w:tr w:rsidR="00717DAD" w:rsidRPr="00545C91" w:rsidTr="0041651B">
        <w:trPr>
          <w:cantSplit/>
          <w:trHeight w:val="193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Başkanlığı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Belediye Başkanı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E58CB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Adil BAYINDIR</w:t>
            </w:r>
          </w:p>
        </w:tc>
      </w:tr>
      <w:tr w:rsidR="00717DAD" w:rsidRPr="00545C91" w:rsidTr="0041651B">
        <w:trPr>
          <w:cantSplit/>
          <w:trHeight w:val="200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Cumhuriyet Başsavcılığı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Cumhuriyet Başsavcısı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E58CB" w:rsidRDefault="00FB5679" w:rsidP="00044FBD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Necati KARACA</w:t>
            </w:r>
          </w:p>
        </w:tc>
      </w:tr>
      <w:tr w:rsidR="00717DAD" w:rsidRPr="00545C91" w:rsidTr="0041651B">
        <w:trPr>
          <w:cantSplit/>
          <w:trHeight w:val="219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Baro Temsilcisi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Avukat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E58CB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Oktay METLİ</w:t>
            </w:r>
          </w:p>
        </w:tc>
      </w:tr>
      <w:tr w:rsidR="00717DAD" w:rsidRPr="00545C91" w:rsidTr="0041651B">
        <w:trPr>
          <w:cantSplit/>
          <w:trHeight w:val="238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Akkanat İşletme Fakültesi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Dekan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E58CB" w:rsidRDefault="009D3612" w:rsidP="00297C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Prof.Dr. </w:t>
            </w:r>
            <w:r w:rsidR="00E229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İsmail AKBAL</w:t>
            </w:r>
          </w:p>
        </w:tc>
      </w:tr>
      <w:tr w:rsidR="00717DAD" w:rsidRPr="00545C91" w:rsidTr="0041651B">
        <w:trPr>
          <w:cantSplit/>
          <w:trHeight w:val="215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Akkanat Turizm Fakültesi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Dekan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E58CB" w:rsidRDefault="009D3612" w:rsidP="00297C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Prof.Dr. </w:t>
            </w:r>
            <w:r w:rsidR="00E229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Ramazan GÖRAL</w:t>
            </w:r>
          </w:p>
        </w:tc>
      </w:tr>
      <w:tr w:rsidR="00717DAD" w:rsidRPr="00545C91" w:rsidTr="0041651B">
        <w:trPr>
          <w:cantSplit/>
          <w:trHeight w:val="252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E71F74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Ali Akkanat </w:t>
            </w:r>
            <w:proofErr w:type="spellStart"/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Uyg</w:t>
            </w:r>
            <w:proofErr w:type="spellEnd"/>
            <w:r w:rsidR="00B03FA7"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.</w:t>
            </w: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 Bilimler Yüksekokulu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45C91" w:rsidRDefault="009D3612" w:rsidP="0060247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Müdür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3612" w:rsidRPr="005E58CB" w:rsidRDefault="002A6B67" w:rsidP="001608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</w:t>
            </w:r>
            <w:r w:rsidR="00E71F74"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="00E71F74"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Dr. 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Mine TAŞKIN</w:t>
            </w:r>
          </w:p>
        </w:tc>
      </w:tr>
      <w:tr w:rsidR="0063166B" w:rsidRPr="00545C91" w:rsidTr="0041651B">
        <w:trPr>
          <w:cantSplit/>
          <w:trHeight w:val="188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45C91" w:rsidRDefault="0063166B" w:rsidP="0063166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Huğlu Meslek Yüksekokulu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45C91" w:rsidRDefault="0063166B" w:rsidP="0063166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Müdür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E58CB" w:rsidRDefault="00380A2C" w:rsidP="006316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Öğrt. Gör</w:t>
            </w:r>
            <w:r w:rsidR="0063166B"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. </w:t>
            </w:r>
            <w:r w:rsidR="00B947A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Mustafa PARLA</w:t>
            </w:r>
          </w:p>
        </w:tc>
      </w:tr>
      <w:tr w:rsidR="0063166B" w:rsidRPr="00545C91" w:rsidTr="0041651B">
        <w:trPr>
          <w:cantSplit/>
          <w:trHeight w:val="232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45C91" w:rsidRDefault="0063166B" w:rsidP="0063166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Akkanat Meslek Yüksekokulu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45C91" w:rsidRDefault="0063166B" w:rsidP="0063166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Müdür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E58CB" w:rsidRDefault="002D7CEF" w:rsidP="0063166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Öğrt. Gör</w:t>
            </w:r>
            <w:r w:rsidR="00E229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</w:t>
            </w:r>
            <w:r w:rsidR="0063166B"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="00E229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İbrahim AKDAĞ</w:t>
            </w:r>
          </w:p>
        </w:tc>
      </w:tr>
      <w:tr w:rsidR="0063166B" w:rsidRPr="00545C91" w:rsidTr="0041651B">
        <w:trPr>
          <w:cantSplit/>
          <w:trHeight w:val="224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45C91" w:rsidRDefault="0063166B" w:rsidP="0063166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Jandarma Komutanlığı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45C91" w:rsidRDefault="0063166B" w:rsidP="0063166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Jandarma Komutanı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166B" w:rsidRPr="005E58CB" w:rsidRDefault="0063166B" w:rsidP="0063166B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 </w:t>
            </w: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J. Tğm. Muhsin BAŞKAYA</w:t>
            </w:r>
          </w:p>
        </w:tc>
      </w:tr>
      <w:tr w:rsidR="00E07C8C" w:rsidRPr="00545C91" w:rsidTr="0041651B">
        <w:trPr>
          <w:cantSplit/>
          <w:trHeight w:val="215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Emniyet Müdürlüğü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Emniyet Müdür</w:t>
            </w:r>
            <w:r w:rsidR="00AB4385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E58CB" w:rsidRDefault="00B313FB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Mehmet Salih BAYSAL</w:t>
            </w:r>
          </w:p>
        </w:tc>
      </w:tr>
      <w:tr w:rsidR="00E07C8C" w:rsidRPr="00545C91" w:rsidTr="0041651B">
        <w:trPr>
          <w:cantSplit/>
          <w:trHeight w:val="222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Askerlik Şubesi Başkanlığı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Askerlik Şubesi Başkan V.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7C8C" w:rsidRPr="005E58CB" w:rsidRDefault="005E58CB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Per.Asb.Kd.Üçvş. Latif DİKMEN</w:t>
            </w:r>
          </w:p>
        </w:tc>
      </w:tr>
      <w:tr w:rsidR="00E07C8C" w:rsidRPr="00545C91" w:rsidTr="0041651B">
        <w:trPr>
          <w:cantSplit/>
          <w:trHeight w:val="63"/>
        </w:trPr>
        <w:tc>
          <w:tcPr>
            <w:tcW w:w="3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Noterler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1.Noter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2149A4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Yusuf TOPRAK</w:t>
            </w:r>
          </w:p>
        </w:tc>
      </w:tr>
      <w:tr w:rsidR="00E07C8C" w:rsidRPr="00545C91" w:rsidTr="0041651B">
        <w:trPr>
          <w:cantSplit/>
          <w:trHeight w:val="83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2.Noter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2149A4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Kübra AYDIN</w:t>
            </w:r>
          </w:p>
        </w:tc>
      </w:tr>
      <w:tr w:rsidR="00E07C8C" w:rsidRPr="00545C91" w:rsidTr="0041651B">
        <w:trPr>
          <w:cantSplit/>
          <w:trHeight w:val="194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İktidar Partisi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AKPARTİ İlçe Başkanı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002BCF" w:rsidP="00E07C8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r w:rsidRPr="00002BC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Kahraman ŞANAL</w:t>
            </w:r>
          </w:p>
        </w:tc>
      </w:tr>
      <w:tr w:rsidR="00E07C8C" w:rsidRPr="00545C91" w:rsidTr="0041651B">
        <w:trPr>
          <w:cantSplit/>
          <w:trHeight w:val="215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Ana Muhalefet Partisi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45C91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CHP İlçe Başkanı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8C" w:rsidRPr="005E58CB" w:rsidRDefault="00E07C8C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Sefa AKAR</w:t>
            </w:r>
          </w:p>
        </w:tc>
      </w:tr>
      <w:tr w:rsidR="004B3A2F" w:rsidRPr="00545C91" w:rsidTr="0041651B">
        <w:trPr>
          <w:cantSplit/>
          <w:trHeight w:val="235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TBMM'de Grubu Bulunan Siyasi Partiler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MHP İlçe Başkanı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İsmail SOYDAN</w:t>
            </w:r>
          </w:p>
        </w:tc>
      </w:tr>
      <w:tr w:rsidR="004B3A2F" w:rsidRPr="00545C91" w:rsidTr="0041651B">
        <w:trPr>
          <w:cantSplit/>
          <w:trHeight w:val="111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İYİ Parti İlçe Başkanı 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E07C8C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Sezer TELLİ</w:t>
            </w:r>
          </w:p>
        </w:tc>
      </w:tr>
      <w:tr w:rsidR="004B3A2F" w:rsidRPr="00545C91" w:rsidTr="0041651B">
        <w:trPr>
          <w:cantSplit/>
          <w:trHeight w:val="111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Saadet Partisi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Mustafa UZUN</w:t>
            </w:r>
          </w:p>
        </w:tc>
      </w:tr>
      <w:tr w:rsidR="004B3A2F" w:rsidRPr="00545C91" w:rsidTr="0041651B">
        <w:trPr>
          <w:cantSplit/>
          <w:trHeight w:val="188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Akkanat Üniversitesi İşletme Fakültesi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Dekan Yardımcısı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Doç.Dr. 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Nihat DOĞANALP</w:t>
            </w:r>
          </w:p>
        </w:tc>
      </w:tr>
      <w:tr w:rsidR="004B3A2F" w:rsidRPr="00E22976" w:rsidTr="0041651B">
        <w:trPr>
          <w:cantSplit/>
          <w:trHeight w:val="137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E22976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E22976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29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Dekan Yardımcısı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E22976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29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Doç.Dr. Erhan KILINÇ</w:t>
            </w:r>
          </w:p>
        </w:tc>
      </w:tr>
      <w:tr w:rsidR="004B3A2F" w:rsidRPr="00545C91" w:rsidTr="0041651B">
        <w:trPr>
          <w:cantSplit/>
          <w:trHeight w:val="228"/>
        </w:trPr>
        <w:tc>
          <w:tcPr>
            <w:tcW w:w="325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E22976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29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Ali Akkanat Üniversitesi Turizm Fakültesi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E22976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2297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Dekan Yardımcısı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Dr. Öğrt. Üyesi</w:t>
            </w: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Engin TENGİLİMOĞLU</w:t>
            </w:r>
          </w:p>
        </w:tc>
      </w:tr>
      <w:tr w:rsidR="004B3A2F" w:rsidRPr="00545C91" w:rsidTr="0041651B">
        <w:trPr>
          <w:cantSplit/>
          <w:trHeight w:val="206"/>
        </w:trPr>
        <w:tc>
          <w:tcPr>
            <w:tcW w:w="32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Akkanat Uyg</w:t>
            </w: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ulamalı</w:t>
            </w: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 Bilimler Yüksekokulu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Müdür Yardımcısı</w:t>
            </w:r>
          </w:p>
        </w:tc>
        <w:tc>
          <w:tcPr>
            <w:tcW w:w="36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Dr.Öğr. Üyesi Ayçin AKÜNAL</w:t>
            </w:r>
          </w:p>
        </w:tc>
      </w:tr>
      <w:tr w:rsidR="004B3A2F" w:rsidRPr="00545C91" w:rsidTr="0041651B">
        <w:trPr>
          <w:cantSplit/>
          <w:trHeight w:val="213"/>
        </w:trPr>
        <w:tc>
          <w:tcPr>
            <w:tcW w:w="32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Akkanat Meslek Yüksekokulu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Müdür Yardımcısı</w:t>
            </w:r>
          </w:p>
        </w:tc>
        <w:tc>
          <w:tcPr>
            <w:tcW w:w="36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Öğr.Gör. 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Serhat KURT</w:t>
            </w:r>
          </w:p>
        </w:tc>
      </w:tr>
      <w:tr w:rsidR="004B3A2F" w:rsidRPr="00545C91" w:rsidTr="0041651B">
        <w:trPr>
          <w:cantSplit/>
          <w:trHeight w:val="9"/>
        </w:trPr>
        <w:tc>
          <w:tcPr>
            <w:tcW w:w="325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Huğlu Meslek Yüksekokulu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Müdür Yardımcısı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Öğr.Gör. Abdülbaki ULUSOY</w:t>
            </w:r>
          </w:p>
        </w:tc>
      </w:tr>
      <w:tr w:rsidR="004B3A2F" w:rsidRPr="00545C91" w:rsidTr="0041651B">
        <w:trPr>
          <w:cantSplit/>
          <w:trHeight w:val="165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Müdür Yardımcısı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Öğr.Gör. Ahmet DEMİRCİ</w:t>
            </w:r>
          </w:p>
        </w:tc>
      </w:tr>
      <w:tr w:rsidR="004B3A2F" w:rsidRPr="00545C91" w:rsidTr="0041651B">
        <w:trPr>
          <w:cantSplit/>
          <w:trHeight w:val="381"/>
        </w:trPr>
        <w:tc>
          <w:tcPr>
            <w:tcW w:w="32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Bakanlıkların İlçe Teşkilatındaki Amir, Başkan ve Müdürleri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Müftüsü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18223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Enes AKTAŞ</w:t>
            </w:r>
            <w:bookmarkStart w:id="0" w:name="_GoBack"/>
            <w:bookmarkEnd w:id="0"/>
          </w:p>
        </w:tc>
      </w:tr>
      <w:tr w:rsidR="004B3A2F" w:rsidRPr="00545C91" w:rsidTr="0041651B">
        <w:trPr>
          <w:cantSplit/>
          <w:trHeight w:val="9"/>
        </w:trPr>
        <w:tc>
          <w:tcPr>
            <w:tcW w:w="325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Aile, Çalışma ve Sosyal Hizmetler Bakanlığına bağlı Kurumlar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Sosyal Güvenlik Merkezi Müdürü</w:t>
            </w:r>
          </w:p>
        </w:tc>
        <w:tc>
          <w:tcPr>
            <w:tcW w:w="36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Mevlüt BÜYÜKYILMAZ</w:t>
            </w:r>
          </w:p>
        </w:tc>
      </w:tr>
      <w:tr w:rsidR="004B3A2F" w:rsidRPr="00545C91" w:rsidTr="0041651B">
        <w:trPr>
          <w:cantSplit/>
          <w:trHeight w:val="192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İş-Kur Müdür V.            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Hasan ESER</w:t>
            </w:r>
          </w:p>
        </w:tc>
      </w:tr>
      <w:tr w:rsidR="004B3A2F" w:rsidRPr="00545C91" w:rsidTr="0041651B">
        <w:trPr>
          <w:cantSplit/>
          <w:trHeight w:val="140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S.Y.D.V. Müdürü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İbrahim METİN</w:t>
            </w:r>
          </w:p>
        </w:tc>
      </w:tr>
      <w:tr w:rsidR="004B3A2F" w:rsidRPr="00545C91" w:rsidTr="0041651B">
        <w:trPr>
          <w:cantSplit/>
          <w:trHeight w:val="140"/>
        </w:trPr>
        <w:tc>
          <w:tcPr>
            <w:tcW w:w="3253" w:type="dxa"/>
            <w:vMerge/>
            <w:tcBorders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Sosyal Hizmetler Müdürü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Gürol PALAZ</w:t>
            </w:r>
          </w:p>
        </w:tc>
      </w:tr>
      <w:tr w:rsidR="004B3A2F" w:rsidRPr="00545C91" w:rsidTr="0041651B">
        <w:trPr>
          <w:cantSplit/>
          <w:trHeight w:val="155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Çevre ve Şehircilik Bakanlığına Bağlı Kurumlar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Tapu Müdürü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Ahmet </w:t>
            </w:r>
            <w:r w:rsidR="007F688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Özgür </w:t>
            </w: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YILMAZ</w:t>
            </w:r>
          </w:p>
        </w:tc>
      </w:tr>
      <w:tr w:rsidR="004B3A2F" w:rsidRPr="00545C91" w:rsidTr="0041651B">
        <w:trPr>
          <w:cantSplit/>
          <w:trHeight w:val="215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Kadastro Birim Yetkilisi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Aydın AKTAŞ</w:t>
            </w:r>
          </w:p>
        </w:tc>
      </w:tr>
      <w:tr w:rsidR="004B3A2F" w:rsidRPr="00545C91" w:rsidTr="0041651B">
        <w:trPr>
          <w:cantSplit/>
          <w:trHeight w:val="137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Gençlik ve Spor Bakanlığına Bağlı Kurumlar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Gençlik ve Spor İlçe Müdürü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Emre YAĞCIOĞLU</w:t>
            </w:r>
          </w:p>
        </w:tc>
      </w:tr>
      <w:tr w:rsidR="004B3A2F" w:rsidRPr="00545C91" w:rsidTr="0041651B">
        <w:trPr>
          <w:cantSplit/>
          <w:trHeight w:val="167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Kredi ve Yurtlar Kurumu Müdürü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Mustafa SONGÜL</w:t>
            </w:r>
          </w:p>
        </w:tc>
      </w:tr>
      <w:tr w:rsidR="004B3A2F" w:rsidRPr="00545C91" w:rsidTr="0041651B">
        <w:trPr>
          <w:cantSplit/>
          <w:trHeight w:val="181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Hazine ve Maliye Bakanlığına Bağlı Kurumlar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Malmüdürü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Muhammet Ali KARABACAK</w:t>
            </w:r>
          </w:p>
        </w:tc>
      </w:tr>
      <w:tr w:rsidR="004B3A2F" w:rsidRPr="00545C91" w:rsidTr="0041651B">
        <w:trPr>
          <w:cantSplit/>
          <w:trHeight w:val="184"/>
        </w:trPr>
        <w:tc>
          <w:tcPr>
            <w:tcW w:w="3253" w:type="dxa"/>
            <w:vMerge/>
            <w:tcBorders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Vergi Dairesi Müdürü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Memduha SAİDALİ</w:t>
            </w:r>
          </w:p>
        </w:tc>
      </w:tr>
      <w:tr w:rsidR="004B3A2F" w:rsidRPr="00545C91" w:rsidTr="0041651B">
        <w:trPr>
          <w:cantSplit/>
          <w:trHeight w:val="240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İçişleri Bakanlığına Bağlı Kurumlar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Yazı İşleri Müdür</w:t>
            </w:r>
            <w:r w:rsidR="00A45710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A45710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Serkan DUR</w:t>
            </w:r>
          </w:p>
        </w:tc>
      </w:tr>
      <w:tr w:rsidR="004B3A2F" w:rsidRPr="00545C91" w:rsidTr="0041651B">
        <w:trPr>
          <w:cantSplit/>
          <w:trHeight w:val="192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Nüfus Müdürü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Nevin Esma ÖZPINAR</w:t>
            </w:r>
          </w:p>
        </w:tc>
      </w:tr>
      <w:tr w:rsidR="004B3A2F" w:rsidRPr="00545C91" w:rsidTr="0041651B">
        <w:trPr>
          <w:cantSplit/>
          <w:trHeight w:val="188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Kültür ve Turizm Bak. Bağlı Kurumlar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Halk Kütüphanesi Müdürü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Kemal YEŞİLYURT</w:t>
            </w:r>
          </w:p>
        </w:tc>
      </w:tr>
      <w:tr w:rsidR="004B3A2F" w:rsidRPr="00545C91" w:rsidTr="0041651B">
        <w:trPr>
          <w:cantSplit/>
          <w:trHeight w:val="257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Millî Eğitim Bakanlığına Bağlı Kurumlar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Milli Eğitim Müdürü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Musa KONUK</w:t>
            </w:r>
          </w:p>
        </w:tc>
      </w:tr>
      <w:tr w:rsidR="004B3A2F" w:rsidRPr="00545C91" w:rsidTr="0041651B">
        <w:trPr>
          <w:cantSplit/>
          <w:trHeight w:val="232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Halk Eğitim Müdürü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Mevlüt BAKIR</w:t>
            </w:r>
          </w:p>
        </w:tc>
      </w:tr>
      <w:tr w:rsidR="004B3A2F" w:rsidRPr="00545C91" w:rsidTr="0041651B">
        <w:trPr>
          <w:cantSplit/>
          <w:trHeight w:val="209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Sağlık Bakanlığına Bağlı Kurumlar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Sağlık Müdürü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Dr. </w:t>
            </w: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Ahmet Kadir ALPARSLAN</w:t>
            </w:r>
          </w:p>
        </w:tc>
      </w:tr>
      <w:tr w:rsidR="004B3A2F" w:rsidRPr="00545C91" w:rsidTr="0041651B">
        <w:trPr>
          <w:cantSplit/>
          <w:trHeight w:val="226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Devlet Hastanesi Başhekimi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Dr. Sıtkı KÜÇÜKBUZCU</w:t>
            </w:r>
          </w:p>
        </w:tc>
      </w:tr>
      <w:tr w:rsidR="004B3A2F" w:rsidRPr="00545C91" w:rsidTr="0041651B">
        <w:trPr>
          <w:cantSplit/>
          <w:trHeight w:val="538"/>
        </w:trPr>
        <w:tc>
          <w:tcPr>
            <w:tcW w:w="3253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lastRenderedPageBreak/>
              <w:t>Tarım ve Orman Bakanlığına Bağlı Kurumlar</w:t>
            </w:r>
          </w:p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İlçe Tarım ve Orman Müdürü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E58CB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Hüseyin ÖZVER</w:t>
            </w:r>
          </w:p>
        </w:tc>
      </w:tr>
      <w:tr w:rsidR="004B3A2F" w:rsidRPr="00545C91" w:rsidTr="0041651B">
        <w:trPr>
          <w:cantSplit/>
          <w:trHeight w:val="237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Orman İşletme Müdürü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Selahattin YILDIRIM</w:t>
            </w:r>
          </w:p>
        </w:tc>
      </w:tr>
      <w:tr w:rsidR="004B3A2F" w:rsidRPr="00545C91" w:rsidTr="0041651B">
        <w:trPr>
          <w:cantSplit/>
          <w:trHeight w:val="252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Meteoroloji Müdürü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E58CB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Hamit EKŞİ</w:t>
            </w:r>
          </w:p>
        </w:tc>
      </w:tr>
      <w:tr w:rsidR="004B3A2F" w:rsidRPr="00545C91" w:rsidTr="0041651B">
        <w:trPr>
          <w:cantSplit/>
          <w:trHeight w:val="217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Ulaştırma ve Altyapı Bakanlığına Bağlı Kurumlar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Karayolları 36. Şube Şefi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İsmail APA</w:t>
            </w:r>
          </w:p>
        </w:tc>
      </w:tr>
      <w:tr w:rsidR="004B3A2F" w:rsidRPr="00545C91" w:rsidTr="0041651B">
        <w:trPr>
          <w:cantSplit/>
          <w:trHeight w:val="90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PTT Müdürü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Doğan ARISOY</w:t>
            </w:r>
          </w:p>
        </w:tc>
      </w:tr>
      <w:tr w:rsidR="004B3A2F" w:rsidRPr="00545C91" w:rsidTr="0041651B">
        <w:trPr>
          <w:cantSplit/>
          <w:trHeight w:val="202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Kamu Bankalarının Müdürleri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T.C. Ziraat Bankası Müdürü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KAYACI</w:t>
            </w:r>
          </w:p>
        </w:tc>
      </w:tr>
      <w:tr w:rsidR="004B3A2F" w:rsidRPr="00545C91" w:rsidTr="0041651B">
        <w:trPr>
          <w:cantSplit/>
          <w:trHeight w:val="221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Türkiye Halk Bankası Müdürü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Osman ŞEKER</w:t>
            </w:r>
          </w:p>
        </w:tc>
      </w:tr>
      <w:tr w:rsidR="004B3A2F" w:rsidRPr="00545C91" w:rsidTr="0041651B">
        <w:trPr>
          <w:cantSplit/>
          <w:trHeight w:val="210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Vakıflar Bankası Müdürü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Cengiz TANDOĞDU</w:t>
            </w:r>
          </w:p>
        </w:tc>
      </w:tr>
      <w:tr w:rsidR="004B3A2F" w:rsidRPr="00545C91" w:rsidTr="0041651B">
        <w:trPr>
          <w:cantSplit/>
          <w:trHeight w:val="231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TBMM'de Grubu Bulunmayan</w:t>
            </w: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 </w:t>
            </w: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Siyasi Parti Teşkilatları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Bağımsız Türkiye Partisi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Serkan GÜÇLÜ</w:t>
            </w:r>
          </w:p>
        </w:tc>
      </w:tr>
      <w:tr w:rsidR="004B3A2F" w:rsidRPr="00545C91" w:rsidTr="0041651B">
        <w:trPr>
          <w:cantSplit/>
          <w:trHeight w:val="151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Büyük Birlik Partisi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</w:tr>
      <w:tr w:rsidR="004B3A2F" w:rsidRPr="00545C91" w:rsidTr="0041651B">
        <w:trPr>
          <w:cantSplit/>
          <w:trHeight w:val="144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Demokrat Parti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Hümmet GÜMRAH</w:t>
            </w:r>
          </w:p>
        </w:tc>
      </w:tr>
      <w:tr w:rsidR="004B3A2F" w:rsidRPr="00545C91" w:rsidTr="0041651B">
        <w:trPr>
          <w:cantSplit/>
          <w:trHeight w:val="196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Gelecek Partisi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Şerafettin YALÇIN</w:t>
            </w:r>
          </w:p>
        </w:tc>
      </w:tr>
      <w:tr w:rsidR="004B3A2F" w:rsidRPr="00545C91" w:rsidTr="0041651B">
        <w:trPr>
          <w:cantSplit/>
          <w:trHeight w:val="181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Yeniden Refah Partisi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Ali ÖZDEMİR</w:t>
            </w:r>
          </w:p>
        </w:tc>
      </w:tr>
      <w:tr w:rsidR="004B3A2F" w:rsidRPr="00545C91" w:rsidTr="0041651B">
        <w:trPr>
          <w:cantSplit/>
          <w:trHeight w:val="340"/>
        </w:trPr>
        <w:tc>
          <w:tcPr>
            <w:tcW w:w="325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Beyşehir Belediye Meclis Üyeleri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</w:tr>
      <w:tr w:rsidR="004B3A2F" w:rsidRPr="00545C91" w:rsidTr="0041651B">
        <w:trPr>
          <w:cantSplit/>
          <w:trHeight w:val="139"/>
        </w:trPr>
        <w:tc>
          <w:tcPr>
            <w:tcW w:w="3253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Mesleki Kuruluşlar ve </w:t>
            </w:r>
          </w:p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En Fazla Üyeye Sahip Basın Kuruluşunun Temsilcisi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Ticaret ve Sanayi Odası Başkanı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Mustafa AKBIYIK</w:t>
            </w:r>
          </w:p>
        </w:tc>
      </w:tr>
      <w:tr w:rsidR="004B3A2F" w:rsidRPr="00545C91" w:rsidTr="0041651B">
        <w:trPr>
          <w:cantSplit/>
          <w:trHeight w:val="9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Esnaf ve Sanayi Odası Başkanı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Muhlis BÜLBÜL</w:t>
            </w:r>
          </w:p>
        </w:tc>
      </w:tr>
      <w:tr w:rsidR="004B3A2F" w:rsidRPr="00545C91" w:rsidTr="0041651B">
        <w:trPr>
          <w:cantSplit/>
          <w:trHeight w:val="9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 xml:space="preserve">Esnaf ve Kredi Kefalet Koop. </w:t>
            </w:r>
            <w:proofErr w:type="spellStart"/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Başk</w:t>
            </w:r>
            <w:proofErr w:type="spellEnd"/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Memduh GÖNER</w:t>
            </w:r>
          </w:p>
        </w:tc>
      </w:tr>
      <w:tr w:rsidR="004B3A2F" w:rsidRPr="00545C91" w:rsidTr="0041651B">
        <w:trPr>
          <w:cantSplit/>
          <w:trHeight w:val="236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Tarım Kredi Kooperatifi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Halit SARI</w:t>
            </w:r>
          </w:p>
        </w:tc>
      </w:tr>
      <w:tr w:rsidR="004B3A2F" w:rsidRPr="00545C91" w:rsidTr="0041651B">
        <w:trPr>
          <w:cantSplit/>
          <w:trHeight w:val="227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Şoförler Cemiyeti Başkanı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Faruk AYDIN</w:t>
            </w:r>
          </w:p>
        </w:tc>
      </w:tr>
      <w:tr w:rsidR="004B3A2F" w:rsidRPr="00545C91" w:rsidTr="0041651B">
        <w:trPr>
          <w:cantSplit/>
          <w:trHeight w:val="216"/>
        </w:trPr>
        <w:tc>
          <w:tcPr>
            <w:tcW w:w="325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Gazeteciler Cemiyeti Başkanı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Şeref YAŞAR</w:t>
            </w:r>
          </w:p>
        </w:tc>
      </w:tr>
      <w:tr w:rsidR="004B3A2F" w:rsidRPr="00545C91" w:rsidTr="0041651B">
        <w:trPr>
          <w:cantSplit/>
          <w:trHeight w:val="235"/>
        </w:trPr>
        <w:tc>
          <w:tcPr>
            <w:tcW w:w="325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Kamu Yararına Çalışan Vakıf Dernek Başkanları, Sendika Temsilcileri</w:t>
            </w:r>
          </w:p>
        </w:tc>
        <w:tc>
          <w:tcPr>
            <w:tcW w:w="2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Kızılay Şube Temsilciliği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İbrahim BÜLBÜL</w:t>
            </w:r>
          </w:p>
        </w:tc>
      </w:tr>
      <w:tr w:rsidR="004B3A2F" w:rsidRPr="00545C91" w:rsidTr="0041651B">
        <w:trPr>
          <w:cantSplit/>
          <w:trHeight w:val="147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Memur-Sen İlçe Temsilcisi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A2F" w:rsidRPr="00545C91" w:rsidRDefault="004B3A2F" w:rsidP="004B3A2F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Halil YAVSİL</w:t>
            </w:r>
          </w:p>
        </w:tc>
      </w:tr>
      <w:tr w:rsidR="004B3A2F" w:rsidRPr="00545C91" w:rsidTr="0041651B">
        <w:trPr>
          <w:trHeight w:val="520"/>
        </w:trPr>
        <w:tc>
          <w:tcPr>
            <w:tcW w:w="991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A2F" w:rsidRPr="00545C91" w:rsidRDefault="004B3A2F" w:rsidP="004B3A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</w:pPr>
            <w:r w:rsidRPr="00545C91">
              <w:rPr>
                <w:rFonts w:ascii="Arial" w:hAnsi="Arial" w:cs="Arial"/>
                <w:color w:val="4F4F4F"/>
                <w:sz w:val="18"/>
                <w:szCs w:val="18"/>
              </w:rPr>
              <w:t>NOT: Protokol listesi 05.05.2012 tarih ve 2012/3073 karar sayılı Resmî Gazetenin 1 sayılı listesine göre düzenlenmiştir.</w:t>
            </w:r>
          </w:p>
        </w:tc>
      </w:tr>
    </w:tbl>
    <w:p w:rsidR="00B300A6" w:rsidRDefault="00B300A6" w:rsidP="00E66CB9"/>
    <w:sectPr w:rsidR="00B300A6" w:rsidSect="0049518D">
      <w:headerReference w:type="default" r:id="rId8"/>
      <w:pgSz w:w="11906" w:h="16838"/>
      <w:pgMar w:top="1674" w:right="1135" w:bottom="1417" w:left="1135" w:header="56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F3A" w:rsidRDefault="00035F3A" w:rsidP="008A169E">
      <w:pPr>
        <w:spacing w:after="0" w:line="240" w:lineRule="auto"/>
      </w:pPr>
      <w:r>
        <w:separator/>
      </w:r>
    </w:p>
  </w:endnote>
  <w:endnote w:type="continuationSeparator" w:id="0">
    <w:p w:rsidR="00035F3A" w:rsidRDefault="00035F3A" w:rsidP="008A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F3A" w:rsidRDefault="00035F3A" w:rsidP="008A169E">
      <w:pPr>
        <w:spacing w:after="0" w:line="240" w:lineRule="auto"/>
      </w:pPr>
      <w:r>
        <w:separator/>
      </w:r>
    </w:p>
  </w:footnote>
  <w:footnote w:type="continuationSeparator" w:id="0">
    <w:p w:rsidR="00035F3A" w:rsidRDefault="00035F3A" w:rsidP="008A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BA" w:rsidRPr="00E871BA" w:rsidRDefault="00E871BA" w:rsidP="00E871BA">
    <w:pPr>
      <w:pStyle w:val="stBilgi"/>
      <w:tabs>
        <w:tab w:val="clear" w:pos="4536"/>
        <w:tab w:val="clear" w:pos="9072"/>
        <w:tab w:val="left" w:pos="3840"/>
      </w:tabs>
      <w:jc w:val="center"/>
      <w:rPr>
        <w:b/>
      </w:rPr>
    </w:pPr>
    <w:r w:rsidRPr="00E871BA">
      <w:rPr>
        <w:b/>
      </w:rPr>
      <w:t xml:space="preserve">T.C. </w:t>
    </w:r>
  </w:p>
  <w:p w:rsidR="00E871BA" w:rsidRPr="00E871BA" w:rsidRDefault="00E871BA" w:rsidP="00E871BA">
    <w:pPr>
      <w:pStyle w:val="stBilgi"/>
      <w:tabs>
        <w:tab w:val="clear" w:pos="4536"/>
        <w:tab w:val="clear" w:pos="9072"/>
        <w:tab w:val="left" w:pos="3840"/>
      </w:tabs>
      <w:jc w:val="center"/>
      <w:rPr>
        <w:b/>
      </w:rPr>
    </w:pPr>
    <w:r w:rsidRPr="00E871BA">
      <w:rPr>
        <w:b/>
      </w:rPr>
      <w:t xml:space="preserve">BEYŞEHİR KAYMAKAMLIĞI </w:t>
    </w:r>
  </w:p>
  <w:p w:rsidR="00F468C6" w:rsidRPr="00E871BA" w:rsidRDefault="00E871BA" w:rsidP="00E91E3B">
    <w:pPr>
      <w:pStyle w:val="stBilgi"/>
      <w:tabs>
        <w:tab w:val="clear" w:pos="4536"/>
        <w:tab w:val="clear" w:pos="9072"/>
        <w:tab w:val="left" w:pos="3840"/>
      </w:tabs>
      <w:jc w:val="center"/>
    </w:pPr>
    <w:r>
      <w:t>( PROTOKOL LİSTESİ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F57B0"/>
    <w:multiLevelType w:val="hybridMultilevel"/>
    <w:tmpl w:val="864480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FA"/>
    <w:rsid w:val="00002BCF"/>
    <w:rsid w:val="00035F3A"/>
    <w:rsid w:val="00040E90"/>
    <w:rsid w:val="00044FBD"/>
    <w:rsid w:val="00082D4F"/>
    <w:rsid w:val="00095052"/>
    <w:rsid w:val="000F39FA"/>
    <w:rsid w:val="00110BE6"/>
    <w:rsid w:val="00112019"/>
    <w:rsid w:val="001403A0"/>
    <w:rsid w:val="00160815"/>
    <w:rsid w:val="00177AC2"/>
    <w:rsid w:val="001801D7"/>
    <w:rsid w:val="0018223F"/>
    <w:rsid w:val="001904FC"/>
    <w:rsid w:val="001C24AE"/>
    <w:rsid w:val="001D0880"/>
    <w:rsid w:val="001D7BF4"/>
    <w:rsid w:val="001F02BE"/>
    <w:rsid w:val="001F2E18"/>
    <w:rsid w:val="00205D86"/>
    <w:rsid w:val="002149A4"/>
    <w:rsid w:val="00216173"/>
    <w:rsid w:val="0023015F"/>
    <w:rsid w:val="00233967"/>
    <w:rsid w:val="002906C4"/>
    <w:rsid w:val="00290C71"/>
    <w:rsid w:val="00297C18"/>
    <w:rsid w:val="002A6B67"/>
    <w:rsid w:val="002D7CEF"/>
    <w:rsid w:val="002F2402"/>
    <w:rsid w:val="002F44D7"/>
    <w:rsid w:val="003561DA"/>
    <w:rsid w:val="00361655"/>
    <w:rsid w:val="00380A2C"/>
    <w:rsid w:val="00387152"/>
    <w:rsid w:val="003A0ECE"/>
    <w:rsid w:val="003C16E9"/>
    <w:rsid w:val="003D525B"/>
    <w:rsid w:val="003F0258"/>
    <w:rsid w:val="0041651B"/>
    <w:rsid w:val="004246A5"/>
    <w:rsid w:val="00427394"/>
    <w:rsid w:val="004662F8"/>
    <w:rsid w:val="0048112A"/>
    <w:rsid w:val="0049518D"/>
    <w:rsid w:val="004B3A2F"/>
    <w:rsid w:val="004B681C"/>
    <w:rsid w:val="004D1DAF"/>
    <w:rsid w:val="004D7622"/>
    <w:rsid w:val="004F2BCD"/>
    <w:rsid w:val="00525332"/>
    <w:rsid w:val="00545C91"/>
    <w:rsid w:val="00550CCF"/>
    <w:rsid w:val="00564183"/>
    <w:rsid w:val="005E58CB"/>
    <w:rsid w:val="005F7AFA"/>
    <w:rsid w:val="0060247B"/>
    <w:rsid w:val="006137FC"/>
    <w:rsid w:val="00630473"/>
    <w:rsid w:val="0063166B"/>
    <w:rsid w:val="00633ECF"/>
    <w:rsid w:val="00651E36"/>
    <w:rsid w:val="00656E46"/>
    <w:rsid w:val="0065729F"/>
    <w:rsid w:val="006659F8"/>
    <w:rsid w:val="00671D0F"/>
    <w:rsid w:val="00684601"/>
    <w:rsid w:val="006A2BCB"/>
    <w:rsid w:val="006D513B"/>
    <w:rsid w:val="006E4B5B"/>
    <w:rsid w:val="00717DAD"/>
    <w:rsid w:val="00722634"/>
    <w:rsid w:val="00723218"/>
    <w:rsid w:val="0077550F"/>
    <w:rsid w:val="007810A8"/>
    <w:rsid w:val="00792CD7"/>
    <w:rsid w:val="007A289A"/>
    <w:rsid w:val="007F688B"/>
    <w:rsid w:val="0080065F"/>
    <w:rsid w:val="00852CBF"/>
    <w:rsid w:val="0086701F"/>
    <w:rsid w:val="0089144A"/>
    <w:rsid w:val="008A168D"/>
    <w:rsid w:val="008A169E"/>
    <w:rsid w:val="008A1A3B"/>
    <w:rsid w:val="008D244B"/>
    <w:rsid w:val="008F18FA"/>
    <w:rsid w:val="00944084"/>
    <w:rsid w:val="00952686"/>
    <w:rsid w:val="00964B54"/>
    <w:rsid w:val="0098544C"/>
    <w:rsid w:val="009A68D6"/>
    <w:rsid w:val="009D3612"/>
    <w:rsid w:val="009E3CBB"/>
    <w:rsid w:val="00A00AE7"/>
    <w:rsid w:val="00A25B9B"/>
    <w:rsid w:val="00A45710"/>
    <w:rsid w:val="00A55A82"/>
    <w:rsid w:val="00A632C9"/>
    <w:rsid w:val="00A82183"/>
    <w:rsid w:val="00AA0E91"/>
    <w:rsid w:val="00AA1E56"/>
    <w:rsid w:val="00AA3D4E"/>
    <w:rsid w:val="00AA77E1"/>
    <w:rsid w:val="00AB4385"/>
    <w:rsid w:val="00AE5B1B"/>
    <w:rsid w:val="00AF4B84"/>
    <w:rsid w:val="00B03FA7"/>
    <w:rsid w:val="00B17677"/>
    <w:rsid w:val="00B300A6"/>
    <w:rsid w:val="00B30684"/>
    <w:rsid w:val="00B313FB"/>
    <w:rsid w:val="00B66A19"/>
    <w:rsid w:val="00B67724"/>
    <w:rsid w:val="00B7128D"/>
    <w:rsid w:val="00B80C69"/>
    <w:rsid w:val="00B8599E"/>
    <w:rsid w:val="00B947AA"/>
    <w:rsid w:val="00BA291B"/>
    <w:rsid w:val="00BB255D"/>
    <w:rsid w:val="00BC67BD"/>
    <w:rsid w:val="00BF13A5"/>
    <w:rsid w:val="00C422B0"/>
    <w:rsid w:val="00C92A35"/>
    <w:rsid w:val="00C941A8"/>
    <w:rsid w:val="00C9693D"/>
    <w:rsid w:val="00CA0C1D"/>
    <w:rsid w:val="00CA108F"/>
    <w:rsid w:val="00CC5E3D"/>
    <w:rsid w:val="00D1783F"/>
    <w:rsid w:val="00D35680"/>
    <w:rsid w:val="00D60571"/>
    <w:rsid w:val="00D61028"/>
    <w:rsid w:val="00D65C84"/>
    <w:rsid w:val="00DB4C1A"/>
    <w:rsid w:val="00DC3500"/>
    <w:rsid w:val="00DD511A"/>
    <w:rsid w:val="00E07C8C"/>
    <w:rsid w:val="00E20840"/>
    <w:rsid w:val="00E20EDA"/>
    <w:rsid w:val="00E22976"/>
    <w:rsid w:val="00E3112E"/>
    <w:rsid w:val="00E53AE4"/>
    <w:rsid w:val="00E61E3D"/>
    <w:rsid w:val="00E66CB9"/>
    <w:rsid w:val="00E71F74"/>
    <w:rsid w:val="00E871BA"/>
    <w:rsid w:val="00E91E3B"/>
    <w:rsid w:val="00E9450F"/>
    <w:rsid w:val="00ED2D75"/>
    <w:rsid w:val="00ED4045"/>
    <w:rsid w:val="00EE22C0"/>
    <w:rsid w:val="00EE66E4"/>
    <w:rsid w:val="00EF65F1"/>
    <w:rsid w:val="00F166AC"/>
    <w:rsid w:val="00F4012C"/>
    <w:rsid w:val="00F468C6"/>
    <w:rsid w:val="00F656EF"/>
    <w:rsid w:val="00F75337"/>
    <w:rsid w:val="00F95CE9"/>
    <w:rsid w:val="00FB1291"/>
    <w:rsid w:val="00FB5679"/>
    <w:rsid w:val="00FD54F6"/>
    <w:rsid w:val="00FE39A5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D25EA"/>
  <w15:chartTrackingRefBased/>
  <w15:docId w15:val="{0D882CAE-CD8B-4E3C-96E0-8D34624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35680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A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169E"/>
  </w:style>
  <w:style w:type="paragraph" w:styleId="AltBilgi">
    <w:name w:val="footer"/>
    <w:basedOn w:val="Normal"/>
    <w:link w:val="AltBilgiChar"/>
    <w:uiPriority w:val="99"/>
    <w:unhideWhenUsed/>
    <w:rsid w:val="008A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169E"/>
  </w:style>
  <w:style w:type="paragraph" w:styleId="ListeParagraf">
    <w:name w:val="List Paragraph"/>
    <w:basedOn w:val="Normal"/>
    <w:uiPriority w:val="34"/>
    <w:qFormat/>
    <w:rsid w:val="00DD51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3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F42E8-11A2-47C6-83D4-61DA91A2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Hakkı YÜKSEKKAYA</dc:creator>
  <cp:keywords/>
  <dc:description/>
  <cp:lastModifiedBy>Hakkı YÜKSEKKAYA</cp:lastModifiedBy>
  <cp:revision>3</cp:revision>
  <cp:lastPrinted>2024-09-16T07:53:00Z</cp:lastPrinted>
  <dcterms:created xsi:type="dcterms:W3CDTF">2025-01-22T11:21:00Z</dcterms:created>
  <dcterms:modified xsi:type="dcterms:W3CDTF">2025-01-24T10:59:00Z</dcterms:modified>
</cp:coreProperties>
</file>